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16C7C">
        <w:rPr>
          <w:rFonts w:ascii="Times New Roman" w:hAnsi="Times New Roman"/>
          <w:b/>
          <w:bCs/>
          <w:sz w:val="24"/>
          <w:szCs w:val="24"/>
          <w:lang w:eastAsia="ru-RU"/>
        </w:rPr>
        <w:t>РУН</w:t>
      </w: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ОВСКОГО  СЕЛЬСКОГО  ПОСЕЛЕНИЯ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  КРАЯ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A16C7C" w:rsidP="00D117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29.02.2024</w:t>
      </w:r>
      <w:r w:rsidR="00D117DB"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Рун</w:t>
      </w:r>
      <w:r w:rsidR="00D117DB" w:rsidRPr="00E162F3">
        <w:rPr>
          <w:rFonts w:ascii="Times New Roman" w:hAnsi="Times New Roman"/>
          <w:b/>
          <w:bCs/>
          <w:sz w:val="24"/>
          <w:szCs w:val="24"/>
          <w:lang w:eastAsia="ru-RU"/>
        </w:rPr>
        <w:t>овка</w:t>
      </w:r>
      <w:proofErr w:type="spellEnd"/>
      <w:r w:rsidR="00D117DB"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1647" w:rsidRPr="00621647" w:rsidRDefault="00621647" w:rsidP="00621647">
      <w:pPr>
        <w:tabs>
          <w:tab w:val="left" w:pos="3885"/>
        </w:tabs>
        <w:jc w:val="center"/>
        <w:rPr>
          <w:rFonts w:ascii="Times New Roman" w:hAnsi="Times New Roman"/>
          <w:b/>
          <w:sz w:val="24"/>
          <w:szCs w:val="24"/>
        </w:rPr>
      </w:pPr>
      <w:r w:rsidRPr="00621647">
        <w:rPr>
          <w:rFonts w:ascii="Times New Roman" w:hAnsi="Times New Roman"/>
          <w:b/>
          <w:sz w:val="24"/>
          <w:szCs w:val="24"/>
        </w:rPr>
        <w:t xml:space="preserve"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621647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621647">
        <w:rPr>
          <w:rFonts w:ascii="Times New Roman" w:hAnsi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D117DB" w:rsidRPr="00E952C3" w:rsidRDefault="00B25276" w:rsidP="00E952C3">
      <w:pPr>
        <w:pStyle w:val="1"/>
        <w:shd w:val="clear" w:color="auto" w:fill="FFFFFF"/>
        <w:spacing w:before="161" w:after="161"/>
        <w:ind w:left="375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proofErr w:type="gramStart"/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>В соответствии с</w:t>
      </w:r>
      <w:r w:rsidR="00621647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621647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 Федеральн</w:t>
      </w:r>
      <w:r w:rsidR="00621647">
        <w:rPr>
          <w:rFonts w:ascii="Times New Roman" w:eastAsiaTheme="minorHAnsi" w:hAnsi="Times New Roman"/>
          <w:color w:val="auto"/>
          <w:sz w:val="24"/>
          <w:szCs w:val="24"/>
        </w:rPr>
        <w:t>ым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 закон</w:t>
      </w:r>
      <w:r w:rsidR="00621647">
        <w:rPr>
          <w:rFonts w:ascii="Times New Roman" w:eastAsiaTheme="minorHAnsi" w:hAnsi="Times New Roman"/>
          <w:color w:val="auto"/>
          <w:sz w:val="24"/>
          <w:szCs w:val="24"/>
        </w:rPr>
        <w:t>ом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 от 06.10.2003 г. № 131-ФЗ </w:t>
      </w:r>
      <w:bookmarkStart w:id="0" w:name="_Hlk121986430"/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bookmarkEnd w:id="0"/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>,</w:t>
      </w:r>
      <w:r w:rsidR="00D117DB" w:rsidRPr="00B25276">
        <w:rPr>
          <w:rFonts w:ascii="Times New Roman" w:eastAsiaTheme="minorHAnsi" w:hAnsi="Times New Roman"/>
          <w:sz w:val="24"/>
          <w:szCs w:val="24"/>
        </w:rPr>
        <w:t xml:space="preserve"> 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от 25.12.2008 года № 273-ФЗ </w:t>
      </w:r>
      <w:r w:rsidR="00621647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>О противодействии коррупции</w:t>
      </w:r>
      <w:r w:rsidR="00621647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 xml:space="preserve">, Федеральным законом от 12.01.1996 № 7-ФЗ </w:t>
      </w:r>
      <w:r w:rsidR="00621647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>О некоммерческих организациях</w:t>
      </w:r>
      <w:r w:rsidR="00621647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21647" w:rsidRPr="00621647">
        <w:rPr>
          <w:color w:val="auto"/>
          <w:sz w:val="24"/>
          <w:szCs w:val="24"/>
        </w:rPr>
        <w:t xml:space="preserve"> 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 xml:space="preserve">Уставом </w:t>
      </w:r>
      <w:proofErr w:type="spellStart"/>
      <w:r w:rsidR="00A16C7C">
        <w:rPr>
          <w:rFonts w:ascii="Times New Roman" w:hAnsi="Times New Roman"/>
          <w:color w:val="auto"/>
          <w:sz w:val="24"/>
          <w:szCs w:val="24"/>
          <w:lang w:eastAsia="ru-RU"/>
        </w:rPr>
        <w:t>Рун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>овского</w:t>
      </w:r>
      <w:proofErr w:type="spellEnd"/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сельского поселения, принятого решением муниципального комитета </w:t>
      </w:r>
      <w:proofErr w:type="spellStart"/>
      <w:r w:rsidR="00A16C7C">
        <w:rPr>
          <w:rFonts w:ascii="Times New Roman" w:hAnsi="Times New Roman"/>
          <w:color w:val="auto"/>
          <w:sz w:val="24"/>
          <w:szCs w:val="24"/>
          <w:lang w:eastAsia="ru-RU"/>
        </w:rPr>
        <w:t>Рун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>овского</w:t>
      </w:r>
      <w:proofErr w:type="spellEnd"/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сельского поселения</w:t>
      </w:r>
      <w:r w:rsidR="00E24470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>от 26.01.2015г. №</w:t>
      </w:r>
      <w:r w:rsidR="005402E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>220</w:t>
      </w:r>
      <w:r w:rsidR="003749F4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администрация </w:t>
      </w:r>
      <w:proofErr w:type="spellStart"/>
      <w:r w:rsidR="00A16C7C">
        <w:rPr>
          <w:rFonts w:ascii="Times New Roman" w:hAnsi="Times New Roman"/>
          <w:color w:val="auto"/>
          <w:sz w:val="24"/>
          <w:szCs w:val="24"/>
          <w:lang w:eastAsia="ru-RU"/>
        </w:rPr>
        <w:t>Рун</w:t>
      </w:r>
      <w:r w:rsidR="003749F4">
        <w:rPr>
          <w:rFonts w:ascii="Times New Roman" w:hAnsi="Times New Roman"/>
          <w:color w:val="auto"/>
          <w:sz w:val="24"/>
          <w:szCs w:val="24"/>
          <w:lang w:eastAsia="ru-RU"/>
        </w:rPr>
        <w:t>овского</w:t>
      </w:r>
      <w:proofErr w:type="spellEnd"/>
      <w:r w:rsidR="003749F4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сельского поселения</w:t>
      </w:r>
      <w:r w:rsidR="00E952C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End"/>
    </w:p>
    <w:p w:rsidR="00621647" w:rsidRPr="00621647" w:rsidRDefault="00D117DB" w:rsidP="00621647">
      <w:pPr>
        <w:tabs>
          <w:tab w:val="left" w:pos="3885"/>
        </w:tabs>
        <w:rPr>
          <w:rStyle w:val="a4"/>
          <w:rFonts w:ascii="Times New Roman" w:hAnsi="Times New Roman" w:cs="Times New Roman"/>
          <w:sz w:val="24"/>
          <w:szCs w:val="24"/>
        </w:rPr>
      </w:pPr>
      <w:r w:rsidRPr="00B25276">
        <w:rPr>
          <w:rFonts w:ascii="Times New Roman" w:eastAsiaTheme="minorHAnsi" w:hAnsi="Times New Roman"/>
          <w:sz w:val="24"/>
          <w:szCs w:val="24"/>
        </w:rPr>
        <w:t>ПОСТАНОВЛЯЕТ:</w:t>
      </w:r>
      <w:r w:rsidRPr="00B25276">
        <w:rPr>
          <w:rFonts w:ascii="Times New Roman" w:eastAsiaTheme="minorHAnsi" w:hAnsi="Times New Roman"/>
          <w:sz w:val="24"/>
          <w:szCs w:val="24"/>
        </w:rPr>
        <w:br/>
      </w:r>
      <w:r w:rsidR="005402EE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B25276">
        <w:rPr>
          <w:rFonts w:ascii="Times New Roman" w:eastAsiaTheme="minorHAnsi" w:hAnsi="Times New Roman"/>
          <w:sz w:val="24"/>
          <w:szCs w:val="24"/>
        </w:rPr>
        <w:t xml:space="preserve">1. </w:t>
      </w:r>
      <w:r w:rsidR="00621647" w:rsidRPr="00621647">
        <w:rPr>
          <w:rStyle w:val="a4"/>
          <w:rFonts w:ascii="Times New Roman" w:hAnsi="Times New Roman" w:cs="Times New Roman"/>
          <w:sz w:val="24"/>
          <w:szCs w:val="24"/>
        </w:rPr>
        <w:t xml:space="preserve">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621647" w:rsidRPr="00621647">
        <w:rPr>
          <w:rStyle w:val="a4"/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621647" w:rsidRPr="00621647">
        <w:rPr>
          <w:rStyle w:val="a4"/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согласно приложению.</w:t>
      </w:r>
    </w:p>
    <w:p w:rsidR="00D117DB" w:rsidRDefault="005402EE" w:rsidP="00621647">
      <w:pPr>
        <w:spacing w:after="0" w:line="360" w:lineRule="auto"/>
        <w:rPr>
          <w:rFonts w:ascii="Times New Roman" w:eastAsiaTheme="minorHAnsi" w:hAnsi="Times New Roman"/>
          <w:color w:val="3C3C3C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D117DB" w:rsidRPr="00B25276">
        <w:rPr>
          <w:rFonts w:ascii="Times New Roman" w:eastAsiaTheme="minorHAnsi" w:hAnsi="Times New Roman"/>
          <w:sz w:val="24"/>
          <w:szCs w:val="24"/>
        </w:rPr>
        <w:t>2.</w:t>
      </w:r>
      <w:r w:rsidR="00D117DB" w:rsidRPr="00D117DB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  <w:bookmarkStart w:id="1" w:name="_Hlk121986510"/>
      <w:r w:rsidR="00621647" w:rsidRPr="00621647">
        <w:rPr>
          <w:rFonts w:ascii="Times New Roman" w:hAnsi="Times New Roman"/>
          <w:sz w:val="24"/>
          <w:szCs w:val="24"/>
        </w:rPr>
        <w:t>Настоящее Положение вступает в силу после</w:t>
      </w:r>
      <w:r w:rsidR="00621647" w:rsidRPr="00621647">
        <w:rPr>
          <w:rFonts w:ascii="Times New Roman" w:hAnsi="Times New Roman"/>
          <w:sz w:val="28"/>
          <w:szCs w:val="28"/>
        </w:rPr>
        <w:t xml:space="preserve"> </w:t>
      </w:r>
      <w:r w:rsidR="00621647" w:rsidRPr="00621647">
        <w:rPr>
          <w:rFonts w:ascii="Times New Roman" w:hAnsi="Times New Roman"/>
          <w:sz w:val="24"/>
          <w:szCs w:val="24"/>
        </w:rPr>
        <w:t>его официального опубликования</w:t>
      </w:r>
      <w:r w:rsidR="00D117DB" w:rsidRPr="00621647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bookmarkEnd w:id="1"/>
    <w:p w:rsidR="00621647" w:rsidRPr="00A16C7C" w:rsidRDefault="005402EE" w:rsidP="00A16C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/>
          <w:color w:val="3C3C3C"/>
          <w:sz w:val="24"/>
          <w:szCs w:val="24"/>
        </w:rPr>
        <w:t xml:space="preserve">            </w:t>
      </w:r>
      <w:r w:rsidR="001D65AD">
        <w:rPr>
          <w:rFonts w:ascii="Times New Roman" w:eastAsiaTheme="minorHAnsi" w:hAnsi="Times New Roman"/>
          <w:color w:val="3C3C3C"/>
          <w:sz w:val="24"/>
          <w:szCs w:val="24"/>
        </w:rPr>
        <w:t>3.</w:t>
      </w:r>
      <w:r w:rsidR="001D65AD" w:rsidRPr="001D65AD">
        <w:rPr>
          <w:rFonts w:ascii="Times New Roman" w:hAnsi="Times New Roman"/>
          <w:sz w:val="24"/>
        </w:rPr>
        <w:t xml:space="preserve"> </w:t>
      </w:r>
      <w:r w:rsidR="001D65AD" w:rsidRPr="00D02CA1">
        <w:rPr>
          <w:rFonts w:ascii="Times New Roman" w:hAnsi="Times New Roman" w:cs="Times New Roman"/>
          <w:sz w:val="24"/>
        </w:rPr>
        <w:t>Обнародовать настоящее постановление в соответствии со статьёй 5</w:t>
      </w:r>
      <w:r w:rsidR="00A16C7C">
        <w:rPr>
          <w:rFonts w:ascii="Times New Roman" w:hAnsi="Times New Roman" w:cs="Times New Roman"/>
          <w:sz w:val="24"/>
        </w:rPr>
        <w:t xml:space="preserve">3 </w:t>
      </w:r>
      <w:r w:rsidR="001D65AD" w:rsidRPr="00D02CA1">
        <w:rPr>
          <w:rFonts w:ascii="Times New Roman" w:hAnsi="Times New Roman" w:cs="Times New Roman"/>
          <w:sz w:val="24"/>
        </w:rPr>
        <w:t xml:space="preserve">Устава  </w:t>
      </w:r>
      <w:proofErr w:type="spellStart"/>
      <w:r w:rsidR="00A16C7C">
        <w:rPr>
          <w:rFonts w:ascii="Times New Roman" w:hAnsi="Times New Roman" w:cs="Times New Roman"/>
          <w:sz w:val="24"/>
        </w:rPr>
        <w:t>Рун</w:t>
      </w:r>
      <w:r w:rsidR="001D65AD" w:rsidRPr="00D02CA1">
        <w:rPr>
          <w:rFonts w:ascii="Times New Roman" w:hAnsi="Times New Roman" w:cs="Times New Roman"/>
          <w:sz w:val="24"/>
        </w:rPr>
        <w:t>овского</w:t>
      </w:r>
      <w:proofErr w:type="spellEnd"/>
      <w:r w:rsidR="001D65AD" w:rsidRPr="00D02CA1">
        <w:rPr>
          <w:rFonts w:ascii="Times New Roman" w:hAnsi="Times New Roman" w:cs="Times New Roman"/>
          <w:sz w:val="24"/>
        </w:rPr>
        <w:t xml:space="preserve"> сельского поселения </w:t>
      </w:r>
      <w:r w:rsidR="001D65AD" w:rsidRPr="00D02CA1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1D65AD" w:rsidRPr="00D02CA1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proofErr w:type="spellStart"/>
      <w:r w:rsidR="00A16C7C">
        <w:rPr>
          <w:rFonts w:ascii="Times New Roman" w:hAnsi="Times New Roman" w:cs="Times New Roman"/>
          <w:sz w:val="24"/>
        </w:rPr>
        <w:t>Рун</w:t>
      </w:r>
      <w:r w:rsidR="001D65AD" w:rsidRPr="00D02CA1">
        <w:rPr>
          <w:rFonts w:ascii="Times New Roman" w:hAnsi="Times New Roman" w:cs="Times New Roman"/>
          <w:sz w:val="24"/>
        </w:rPr>
        <w:t>овского</w:t>
      </w:r>
      <w:proofErr w:type="spellEnd"/>
      <w:r w:rsidR="001D65AD" w:rsidRPr="00D02CA1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 </w:t>
      </w:r>
      <w:r w:rsidR="00A16C7C" w:rsidRPr="00A16C7C">
        <w:rPr>
          <w:rFonts w:ascii="Times New Roman" w:hAnsi="Times New Roman" w:cs="Times New Roman"/>
          <w:color w:val="1F497D" w:themeColor="text2"/>
          <w:u w:val="single"/>
        </w:rPr>
        <w:t>https://руновское</w:t>
      </w:r>
      <w:proofErr w:type="gramStart"/>
      <w:r w:rsidR="00A16C7C" w:rsidRPr="00A16C7C">
        <w:rPr>
          <w:rFonts w:ascii="Times New Roman" w:hAnsi="Times New Roman" w:cs="Times New Roman"/>
          <w:color w:val="1F497D" w:themeColor="text2"/>
          <w:u w:val="single"/>
        </w:rPr>
        <w:t>.р</w:t>
      </w:r>
      <w:proofErr w:type="gramEnd"/>
      <w:r w:rsidR="00A16C7C" w:rsidRPr="00A16C7C">
        <w:rPr>
          <w:rFonts w:ascii="Times New Roman" w:hAnsi="Times New Roman" w:cs="Times New Roman"/>
          <w:color w:val="1F497D" w:themeColor="text2"/>
          <w:u w:val="single"/>
        </w:rPr>
        <w:t>ф/</w:t>
      </w:r>
    </w:p>
    <w:p w:rsidR="00621647" w:rsidRDefault="00621647" w:rsidP="00621647">
      <w:pPr>
        <w:spacing w:after="0" w:line="360" w:lineRule="auto"/>
        <w:rPr>
          <w:rFonts w:ascii="Times New Roman" w:eastAsiaTheme="minorHAnsi" w:hAnsi="Times New Roman"/>
          <w:color w:val="3C3C3C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4.</w:t>
      </w:r>
      <w:proofErr w:type="gramStart"/>
      <w:r w:rsidRPr="00E162F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162F3">
        <w:rPr>
          <w:rFonts w:ascii="Times New Roman" w:hAnsi="Times New Roman"/>
          <w:sz w:val="24"/>
          <w:szCs w:val="24"/>
          <w:lang w:eastAsia="ru-RU"/>
        </w:rPr>
        <w:t xml:space="preserve"> выполнение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162F3">
        <w:rPr>
          <w:rFonts w:ascii="Times New Roman" w:hAnsi="Times New Roman"/>
          <w:sz w:val="24"/>
          <w:szCs w:val="24"/>
          <w:lang w:eastAsia="ru-RU"/>
        </w:rPr>
        <w:t xml:space="preserve"> данного постановления оставляю за собой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621647" w:rsidRPr="00D02CA1" w:rsidRDefault="00621647" w:rsidP="001D65AD">
      <w:pPr>
        <w:pStyle w:val="a3"/>
        <w:rPr>
          <w:rFonts w:ascii="Times New Roman" w:hAnsi="Times New Roman" w:cs="Times New Roman"/>
          <w:sz w:val="36"/>
        </w:rPr>
      </w:pPr>
    </w:p>
    <w:p w:rsidR="001D65AD" w:rsidRPr="00D117DB" w:rsidRDefault="001D65AD" w:rsidP="00D117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65AD" w:rsidRPr="001D65AD" w:rsidRDefault="00A16C7C" w:rsidP="001D65AD">
      <w:pPr>
        <w:tabs>
          <w:tab w:val="left" w:pos="6643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            В.В.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Коломойцев</w:t>
      </w:r>
      <w:proofErr w:type="spellEnd"/>
    </w:p>
    <w:p w:rsidR="004A2625" w:rsidRDefault="004A2625"/>
    <w:p w:rsidR="009B59F9" w:rsidRDefault="009B59F9"/>
    <w:p w:rsidR="009B59F9" w:rsidRDefault="009B59F9"/>
    <w:p w:rsidR="009B59F9" w:rsidRDefault="009B59F9"/>
    <w:p w:rsidR="00A16C7C" w:rsidRDefault="00A16C7C"/>
    <w:p w:rsidR="00A16C7C" w:rsidRDefault="00A16C7C"/>
    <w:p w:rsidR="008D693B" w:rsidRPr="008D693B" w:rsidRDefault="008D693B" w:rsidP="008D693B">
      <w:pPr>
        <w:pStyle w:val="a3"/>
        <w:jc w:val="right"/>
        <w:rPr>
          <w:rFonts w:ascii="Times New Roman" w:hAnsi="Times New Roman" w:cs="Times New Roman"/>
        </w:rPr>
      </w:pPr>
      <w:r w:rsidRPr="008D693B">
        <w:rPr>
          <w:rFonts w:ascii="Times New Roman" w:hAnsi="Times New Roman" w:cs="Times New Roman"/>
        </w:rPr>
        <w:lastRenderedPageBreak/>
        <w:t>Утвержден</w:t>
      </w:r>
    </w:p>
    <w:p w:rsidR="008D693B" w:rsidRPr="008D693B" w:rsidRDefault="008D693B" w:rsidP="008D693B">
      <w:pPr>
        <w:pStyle w:val="a3"/>
        <w:jc w:val="right"/>
        <w:rPr>
          <w:rFonts w:ascii="Times New Roman" w:hAnsi="Times New Roman" w:cs="Times New Roman"/>
        </w:rPr>
      </w:pP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  <w:t xml:space="preserve">      постановлением Администрации</w:t>
      </w:r>
    </w:p>
    <w:p w:rsidR="008D693B" w:rsidRPr="008D693B" w:rsidRDefault="008D693B" w:rsidP="008D693B">
      <w:pPr>
        <w:pStyle w:val="a3"/>
        <w:jc w:val="right"/>
        <w:rPr>
          <w:rFonts w:ascii="Times New Roman" w:hAnsi="Times New Roman" w:cs="Times New Roman"/>
        </w:rPr>
      </w:pP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  <w:t xml:space="preserve">  </w:t>
      </w:r>
      <w:proofErr w:type="spellStart"/>
      <w:r w:rsidR="00A16C7C">
        <w:rPr>
          <w:rFonts w:ascii="Times New Roman" w:hAnsi="Times New Roman" w:cs="Times New Roman"/>
        </w:rPr>
        <w:t>Рун</w:t>
      </w:r>
      <w:r>
        <w:rPr>
          <w:rFonts w:ascii="Times New Roman" w:hAnsi="Times New Roman" w:cs="Times New Roman"/>
        </w:rPr>
        <w:t>овского</w:t>
      </w:r>
      <w:proofErr w:type="spellEnd"/>
      <w:r w:rsidRPr="008D693B">
        <w:rPr>
          <w:rFonts w:ascii="Times New Roman" w:hAnsi="Times New Roman" w:cs="Times New Roman"/>
        </w:rPr>
        <w:t xml:space="preserve"> сельского поселения</w:t>
      </w:r>
    </w:p>
    <w:p w:rsidR="008D693B" w:rsidRPr="008D693B" w:rsidRDefault="008D693B" w:rsidP="008D693B">
      <w:pPr>
        <w:pStyle w:val="a3"/>
        <w:jc w:val="right"/>
        <w:rPr>
          <w:rFonts w:ascii="Times New Roman" w:hAnsi="Times New Roman" w:cs="Times New Roman"/>
        </w:rPr>
      </w:pP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  <w:t xml:space="preserve">          от  </w:t>
      </w:r>
      <w:r w:rsidR="00A16C7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  <w:r w:rsidR="00A16C7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8D693B">
        <w:rPr>
          <w:rFonts w:ascii="Times New Roman" w:hAnsi="Times New Roman" w:cs="Times New Roman"/>
        </w:rPr>
        <w:t>.202</w:t>
      </w:r>
      <w:r w:rsidR="00A16C7C">
        <w:rPr>
          <w:rFonts w:ascii="Times New Roman" w:hAnsi="Times New Roman" w:cs="Times New Roman"/>
        </w:rPr>
        <w:t>4</w:t>
      </w:r>
      <w:r w:rsidRPr="008D693B">
        <w:rPr>
          <w:rFonts w:ascii="Times New Roman" w:hAnsi="Times New Roman" w:cs="Times New Roman"/>
        </w:rPr>
        <w:t xml:space="preserve"> № </w:t>
      </w:r>
      <w:r w:rsidR="00A16C7C">
        <w:rPr>
          <w:rFonts w:ascii="Times New Roman" w:hAnsi="Times New Roman" w:cs="Times New Roman"/>
        </w:rPr>
        <w:t>2</w:t>
      </w:r>
    </w:p>
    <w:p w:rsidR="008D693B" w:rsidRPr="00532D01" w:rsidRDefault="008D693B" w:rsidP="008D693B">
      <w:pPr>
        <w:tabs>
          <w:tab w:val="left" w:pos="3885"/>
        </w:tabs>
        <w:snapToGrid w:val="0"/>
        <w:jc w:val="both"/>
        <w:rPr>
          <w:sz w:val="26"/>
          <w:szCs w:val="26"/>
        </w:rPr>
      </w:pPr>
    </w:p>
    <w:p w:rsidR="008D693B" w:rsidRPr="008D693B" w:rsidRDefault="008D693B" w:rsidP="008D6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93B">
        <w:rPr>
          <w:rFonts w:ascii="Times New Roman" w:hAnsi="Times New Roman" w:cs="Times New Roman"/>
          <w:b/>
          <w:bCs/>
          <w:sz w:val="24"/>
          <w:szCs w:val="24"/>
        </w:rPr>
        <w:t>Порядок уведомления представителя нанимателя (работодателя)</w:t>
      </w:r>
    </w:p>
    <w:p w:rsidR="008D693B" w:rsidRPr="008D693B" w:rsidRDefault="008D693B" w:rsidP="008D6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93B">
        <w:rPr>
          <w:rFonts w:ascii="Times New Roman" w:hAnsi="Times New Roman" w:cs="Times New Roman"/>
          <w:b/>
          <w:bCs/>
          <w:sz w:val="24"/>
          <w:szCs w:val="24"/>
        </w:rPr>
        <w:t>руководителем подведомственного муниципального учреждения</w:t>
      </w:r>
    </w:p>
    <w:p w:rsidR="008D693B" w:rsidRPr="008D693B" w:rsidRDefault="008D693B" w:rsidP="008D6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93B">
        <w:rPr>
          <w:rFonts w:ascii="Times New Roman" w:hAnsi="Times New Roman" w:cs="Times New Roman"/>
          <w:b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8D693B">
        <w:rPr>
          <w:rFonts w:ascii="Times New Roman" w:hAnsi="Times New Roman" w:cs="Times New Roman"/>
          <w:b/>
          <w:bCs/>
          <w:sz w:val="24"/>
          <w:szCs w:val="24"/>
        </w:rPr>
        <w:t>которая</w:t>
      </w:r>
      <w:proofErr w:type="gramEnd"/>
      <w:r w:rsidRPr="008D693B">
        <w:rPr>
          <w:rFonts w:ascii="Times New Roman" w:hAnsi="Times New Roman" w:cs="Times New Roman"/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p w:rsidR="008D693B" w:rsidRPr="00532D01" w:rsidRDefault="008D693B" w:rsidP="008D693B">
      <w:pPr>
        <w:tabs>
          <w:tab w:val="left" w:pos="3885"/>
        </w:tabs>
        <w:snapToGrid w:val="0"/>
        <w:jc w:val="both"/>
        <w:rPr>
          <w:sz w:val="26"/>
          <w:szCs w:val="26"/>
        </w:rPr>
      </w:pP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D693B">
        <w:rPr>
          <w:rFonts w:ascii="Times New Roman" w:hAnsi="Times New Roman"/>
          <w:sz w:val="24"/>
          <w:szCs w:val="24"/>
        </w:rPr>
        <w:t xml:space="preserve">Настоящий Порядок уведомления представителя нанимателя (работодателя) руководителем подведомственного муниципального учреждения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Порядок), разработан в соответствии с Федеральным законом от 25.12.2008 № 273-ФЗ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противодействии коррупции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, Федеральным законом от 12.01.1996 № 7-ФЗ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некоммерческих организациях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 и регламентирует процедуру уведомления представителя нанимателя (работодателя) руководителем подведомственного муниципального</w:t>
      </w:r>
      <w:proofErr w:type="gramEnd"/>
      <w:r w:rsidRPr="008D693B">
        <w:rPr>
          <w:rFonts w:ascii="Times New Roman" w:hAnsi="Times New Roman"/>
          <w:sz w:val="24"/>
          <w:szCs w:val="24"/>
        </w:rPr>
        <w:t xml:space="preserve"> учреждения,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8D693B">
        <w:rPr>
          <w:rFonts w:ascii="Times New Roman" w:hAnsi="Times New Roman"/>
          <w:sz w:val="24"/>
          <w:szCs w:val="24"/>
        </w:rPr>
        <w:t>которая</w:t>
      </w:r>
      <w:proofErr w:type="gramEnd"/>
      <w:r w:rsidRPr="008D693B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2. Для целей настоящего Порядка используются понятия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конфликт интересов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 и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личная заинтересованность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, установленные статьей 10 Федерального закона от 25.12.2008 № 273-ФЗ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противодействии коррупции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, а также «представителя нанимателя (работодателя) руководителями муниципальных учреждений», установленные ст. 27 Федерального закона от 12.01.1996 № 7-ФЗ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некоммерческих организациях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.</w:t>
      </w:r>
    </w:p>
    <w:p w:rsidR="00E24470" w:rsidRPr="00D1526C" w:rsidRDefault="008D693B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693B">
        <w:rPr>
          <w:rFonts w:ascii="Times New Roman" w:hAnsi="Times New Roman"/>
          <w:sz w:val="24"/>
          <w:szCs w:val="24"/>
        </w:rPr>
        <w:t xml:space="preserve">3. </w:t>
      </w:r>
      <w:r w:rsidR="00E24470" w:rsidRPr="00D1526C">
        <w:rPr>
          <w:rFonts w:ascii="Times New Roman" w:hAnsi="Times New Roman"/>
          <w:sz w:val="24"/>
          <w:szCs w:val="24"/>
          <w:lang w:eastAsia="ru-RU"/>
        </w:rPr>
        <w:t>Руководитель учреждения обязан письменно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 не позднее рабочего дня, следующего за днем, когда ему стало известно о возникновении личной заинтересованности.</w:t>
      </w:r>
      <w:r w:rsidR="00E24470"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E24470" w:rsidRPr="00D1526C" w:rsidRDefault="00E24470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526C">
        <w:rPr>
          <w:rFonts w:ascii="Times New Roman" w:hAnsi="Times New Roman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по форме согласно приложению N 1 к настоящему Порядку. К уведомлению прилагаются имеющиеся в распоряжении руководителя учреждения документы, подтверждающие изложенные в нем факты, относительно имеющейся личной заинтересованности (далее - документы).</w:t>
      </w:r>
      <w:r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E24470" w:rsidRPr="00D1526C" w:rsidRDefault="00E24470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526C">
        <w:rPr>
          <w:rFonts w:ascii="Times New Roman" w:hAnsi="Times New Roman"/>
          <w:sz w:val="24"/>
          <w:szCs w:val="24"/>
          <w:lang w:eastAsia="ru-RU"/>
        </w:rPr>
        <w:t>В случае нахождения руководителя учреждения вне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направляет уведомление и прилагаемые к нему документы не позднее рабочего дня, следующего за днем прибытия.</w:t>
      </w:r>
      <w:r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3A0EAA" w:rsidRPr="00E24470" w:rsidRDefault="003A0EAA" w:rsidP="00E24470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24470">
        <w:rPr>
          <w:rFonts w:ascii="Times New Roman" w:hAnsi="Times New Roman"/>
          <w:sz w:val="24"/>
          <w:szCs w:val="24"/>
        </w:rPr>
        <w:t>Сведения, составляющие государственную тайну, в уведомление не включаются.</w:t>
      </w:r>
    </w:p>
    <w:p w:rsidR="003A0EAA" w:rsidRPr="003A0EAA" w:rsidRDefault="003A0EAA" w:rsidP="003A0EAA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</w:pPr>
      <w:r w:rsidRPr="003A0EAA">
        <w:lastRenderedPageBreak/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4. Уведомление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8D693B">
        <w:rPr>
          <w:rFonts w:ascii="Times New Roman" w:hAnsi="Times New Roman"/>
          <w:sz w:val="24"/>
          <w:szCs w:val="24"/>
        </w:rPr>
        <w:t>которая</w:t>
      </w:r>
      <w:proofErr w:type="gramEnd"/>
      <w:r w:rsidRPr="008D693B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 (далее – уведомление), представляется на имя председателя Комиссии и должно содержать следующие сведения: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693B">
        <w:rPr>
          <w:rFonts w:ascii="Times New Roman" w:hAnsi="Times New Roman"/>
          <w:sz w:val="24"/>
          <w:szCs w:val="24"/>
        </w:rPr>
        <w:t xml:space="preserve">а) фамилия, имя, отчество, должность, телефон лица, </w:t>
      </w:r>
      <w:r w:rsidR="003A0EAA">
        <w:rPr>
          <w:rFonts w:ascii="Times New Roman" w:hAnsi="Times New Roman"/>
          <w:sz w:val="24"/>
          <w:szCs w:val="24"/>
        </w:rPr>
        <w:t xml:space="preserve">место жительства, </w:t>
      </w:r>
      <w:r w:rsidRPr="008D693B">
        <w:rPr>
          <w:rFonts w:ascii="Times New Roman" w:hAnsi="Times New Roman"/>
          <w:sz w:val="24"/>
          <w:szCs w:val="24"/>
        </w:rPr>
        <w:t>направившего уведомление;</w:t>
      </w:r>
      <w:proofErr w:type="gramEnd"/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б) на </w:t>
      </w:r>
      <w:proofErr w:type="gramStart"/>
      <w:r w:rsidRPr="008D693B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8D693B">
        <w:rPr>
          <w:rFonts w:ascii="Times New Roman" w:hAnsi="Times New Roman"/>
          <w:sz w:val="24"/>
          <w:szCs w:val="24"/>
        </w:rPr>
        <w:t xml:space="preserve"> каких полномочий руководителя муниципального учреждения, влияет или может повлиять личная заинтересованность;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в) описание ситуации и обстоятельств, являющихся основанием возникновения личной заинтересованности;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г) предлагаемые меры по предотвращению или урегулированию конфликта интересов.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Руководитель муниципального учреждения,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уведомлении, подтверждающие принятие мер по предотвращению и (или) урегулированию конфликта интересов.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Уведомление подписывается руководителем муниципального учреждения, с указанием расшифровки подписи и даты.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5. Уведомление на имя </w:t>
      </w:r>
      <w:r w:rsidR="00E24470"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 w:rsidR="00A16C7C">
        <w:rPr>
          <w:rFonts w:ascii="Times New Roman" w:hAnsi="Times New Roman"/>
          <w:sz w:val="24"/>
          <w:szCs w:val="24"/>
        </w:rPr>
        <w:t>Рун</w:t>
      </w:r>
      <w:r w:rsidR="00E24470">
        <w:rPr>
          <w:rFonts w:ascii="Times New Roman" w:hAnsi="Times New Roman"/>
          <w:sz w:val="24"/>
          <w:szCs w:val="24"/>
        </w:rPr>
        <w:t>овского</w:t>
      </w:r>
      <w:proofErr w:type="spellEnd"/>
      <w:r w:rsidR="00E2447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D693B">
        <w:rPr>
          <w:rFonts w:ascii="Times New Roman" w:hAnsi="Times New Roman"/>
          <w:sz w:val="24"/>
          <w:szCs w:val="24"/>
        </w:rPr>
        <w:t xml:space="preserve"> представляется в Администрацию </w:t>
      </w:r>
      <w:proofErr w:type="spellStart"/>
      <w:r w:rsidR="00A16C7C">
        <w:rPr>
          <w:rFonts w:ascii="Times New Roman" w:hAnsi="Times New Roman"/>
          <w:sz w:val="24"/>
          <w:szCs w:val="24"/>
        </w:rPr>
        <w:t>Рун</w:t>
      </w:r>
      <w:r>
        <w:rPr>
          <w:rFonts w:ascii="Times New Roman" w:hAnsi="Times New Roman"/>
          <w:sz w:val="24"/>
          <w:szCs w:val="24"/>
        </w:rPr>
        <w:t>овского</w:t>
      </w:r>
      <w:proofErr w:type="spellEnd"/>
      <w:r w:rsidRPr="008D693B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Администрация).</w:t>
      </w:r>
    </w:p>
    <w:p w:rsidR="008D693B" w:rsidRDefault="008D693B" w:rsidP="00F0286D">
      <w:pPr>
        <w:tabs>
          <w:tab w:val="left" w:pos="3885"/>
        </w:tabs>
        <w:snapToGrid w:val="0"/>
        <w:ind w:firstLine="567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6. Уведомлени</w:t>
      </w:r>
      <w:r w:rsidR="00E24470">
        <w:rPr>
          <w:rFonts w:ascii="Times New Roman" w:hAnsi="Times New Roman"/>
          <w:sz w:val="24"/>
          <w:szCs w:val="24"/>
        </w:rPr>
        <w:t>е</w:t>
      </w:r>
      <w:r w:rsidRPr="008D693B">
        <w:rPr>
          <w:rFonts w:ascii="Times New Roman" w:hAnsi="Times New Roman"/>
          <w:sz w:val="24"/>
          <w:szCs w:val="24"/>
        </w:rPr>
        <w:t xml:space="preserve"> подлеж</w:t>
      </w:r>
      <w:r w:rsidR="00E24470">
        <w:rPr>
          <w:rFonts w:ascii="Times New Roman" w:hAnsi="Times New Roman"/>
          <w:sz w:val="24"/>
          <w:szCs w:val="24"/>
        </w:rPr>
        <w:t>и</w:t>
      </w:r>
      <w:r w:rsidRPr="008D693B">
        <w:rPr>
          <w:rFonts w:ascii="Times New Roman" w:hAnsi="Times New Roman"/>
          <w:sz w:val="24"/>
          <w:szCs w:val="24"/>
        </w:rPr>
        <w:t>т обязательной регистрации в журнале учета уведомлений (далее - журнал),</w:t>
      </w:r>
      <w:r w:rsidRPr="008D693B">
        <w:rPr>
          <w:rFonts w:ascii="Times New Roman" w:hAnsi="Times New Roman"/>
          <w:sz w:val="20"/>
          <w:szCs w:val="20"/>
        </w:rPr>
        <w:t xml:space="preserve"> </w:t>
      </w:r>
      <w:r w:rsidRPr="008D693B">
        <w:rPr>
          <w:rFonts w:ascii="Times New Roman" w:hAnsi="Times New Roman"/>
          <w:sz w:val="24"/>
          <w:szCs w:val="24"/>
        </w:rPr>
        <w:t xml:space="preserve"> </w:t>
      </w:r>
      <w:r w:rsidR="00E24470" w:rsidRPr="00D1526C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</w:t>
      </w:r>
      <w:r w:rsidRPr="008D693B">
        <w:rPr>
          <w:rFonts w:ascii="Times New Roman" w:hAnsi="Times New Roman"/>
          <w:sz w:val="24"/>
          <w:szCs w:val="24"/>
        </w:rPr>
        <w:t xml:space="preserve">№ 2 к настоящему Порядку. </w:t>
      </w:r>
      <w:r w:rsidR="00E24470" w:rsidRPr="00D1526C">
        <w:rPr>
          <w:rFonts w:ascii="Times New Roman" w:hAnsi="Times New Roman"/>
          <w:sz w:val="24"/>
          <w:szCs w:val="24"/>
          <w:lang w:eastAsia="ru-RU"/>
        </w:rPr>
        <w:t>Листы журнала должны быть пронумерованы, прошнурованы и скреплены печатью</w:t>
      </w:r>
      <w:r w:rsidR="00E24470">
        <w:rPr>
          <w:rFonts w:ascii="Times New Roman" w:hAnsi="Times New Roman"/>
          <w:sz w:val="24"/>
          <w:szCs w:val="24"/>
          <w:lang w:eastAsia="ru-RU"/>
        </w:rPr>
        <w:t xml:space="preserve"> Администрации. </w:t>
      </w:r>
      <w:r w:rsidRPr="008D693B">
        <w:rPr>
          <w:rFonts w:ascii="Times New Roman" w:hAnsi="Times New Roman"/>
          <w:sz w:val="24"/>
          <w:szCs w:val="24"/>
        </w:rPr>
        <w:t xml:space="preserve"> </w:t>
      </w:r>
      <w:r w:rsidR="00E24470">
        <w:rPr>
          <w:rFonts w:ascii="Times New Roman" w:hAnsi="Times New Roman"/>
          <w:sz w:val="24"/>
          <w:szCs w:val="24"/>
        </w:rPr>
        <w:t xml:space="preserve"> </w:t>
      </w:r>
    </w:p>
    <w:p w:rsidR="00E24470" w:rsidRPr="00D1526C" w:rsidRDefault="00E24470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526C">
        <w:rPr>
          <w:rFonts w:ascii="Times New Roman" w:hAnsi="Times New Roman"/>
          <w:sz w:val="24"/>
          <w:szCs w:val="24"/>
          <w:lang w:eastAsia="ru-RU"/>
        </w:rPr>
        <w:t xml:space="preserve">На уведомлении в день регистрации проставляется регистрационный номер, дата регистрации, фамилия, инициалы и подпись гражданского служащего,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D1526C">
        <w:rPr>
          <w:rFonts w:ascii="Times New Roman" w:hAnsi="Times New Roman"/>
          <w:sz w:val="24"/>
          <w:szCs w:val="24"/>
          <w:lang w:eastAsia="ru-RU"/>
        </w:rPr>
        <w:t>арегистрировавшего уведомление.</w:t>
      </w:r>
      <w:r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E24470" w:rsidRPr="00D1526C" w:rsidRDefault="00E24470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526C">
        <w:rPr>
          <w:rFonts w:ascii="Times New Roman" w:hAnsi="Times New Roman"/>
          <w:sz w:val="24"/>
          <w:szCs w:val="24"/>
          <w:lang w:eastAsia="ru-RU"/>
        </w:rPr>
        <w:t>Копия зарегистрированного уведомления выдается руководителю учреждения на руки под роспись в журнале либо направляется ему посредством почтовой связи с уведомлением о вручении не позднее рабочего дня, следующего за днем регистрации уведомления.</w:t>
      </w:r>
      <w:r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E24470" w:rsidRPr="008D693B" w:rsidRDefault="00E24470" w:rsidP="00F0286D">
      <w:pPr>
        <w:tabs>
          <w:tab w:val="left" w:pos="3885"/>
        </w:tabs>
        <w:snapToGrid w:val="0"/>
        <w:ind w:firstLine="567"/>
        <w:rPr>
          <w:rFonts w:ascii="Times New Roman" w:hAnsi="Times New Roman"/>
          <w:sz w:val="24"/>
          <w:szCs w:val="24"/>
        </w:rPr>
      </w:pPr>
    </w:p>
    <w:p w:rsidR="008D693B" w:rsidRPr="008D693B" w:rsidRDefault="00E24470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D693B" w:rsidRPr="008D693B">
        <w:rPr>
          <w:rFonts w:ascii="Times New Roman" w:hAnsi="Times New Roman"/>
          <w:sz w:val="24"/>
          <w:szCs w:val="24"/>
        </w:rPr>
        <w:t>В случае если уведомление поступило по почте, копия уведомления направляется руководителю муниципального учреждения по почте заказным письмом не позднее 3 рабочих дней с момента регистрации уведомления.</w:t>
      </w:r>
    </w:p>
    <w:p w:rsidR="00F54D06" w:rsidRDefault="008D693B" w:rsidP="003A0EAA">
      <w:pPr>
        <w:tabs>
          <w:tab w:val="left" w:pos="3885"/>
        </w:tabs>
        <w:snapToGrid w:val="0"/>
        <w:ind w:firstLine="567"/>
        <w:rPr>
          <w:rFonts w:ascii="Helvetica" w:hAnsi="Helvetica"/>
          <w:color w:val="444444"/>
          <w:sz w:val="21"/>
          <w:szCs w:val="21"/>
          <w:shd w:val="clear" w:color="auto" w:fill="F9F9F9"/>
        </w:rPr>
      </w:pPr>
      <w:r w:rsidRPr="008D693B">
        <w:rPr>
          <w:rFonts w:ascii="Times New Roman" w:hAnsi="Times New Roman"/>
          <w:sz w:val="24"/>
          <w:szCs w:val="24"/>
        </w:rPr>
        <w:t>Отказ в регистрации уведомления, а также невыдача копии уведомления не допускается.</w:t>
      </w:r>
      <w:r w:rsidR="003A0EAA" w:rsidRPr="003A0EAA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</w:p>
    <w:p w:rsidR="008D693B" w:rsidRPr="003A0EAA" w:rsidRDefault="003A0EAA" w:rsidP="003A0EAA">
      <w:pPr>
        <w:tabs>
          <w:tab w:val="left" w:pos="3885"/>
        </w:tabs>
        <w:snapToGrid w:val="0"/>
        <w:ind w:firstLine="567"/>
        <w:rPr>
          <w:rFonts w:ascii="Times New Roman" w:hAnsi="Times New Roman"/>
          <w:sz w:val="32"/>
          <w:szCs w:val="32"/>
        </w:rPr>
      </w:pPr>
      <w:r w:rsidRPr="003A0EAA">
        <w:rPr>
          <w:rFonts w:ascii="Times New Roman" w:hAnsi="Times New Roman"/>
          <w:sz w:val="24"/>
          <w:szCs w:val="24"/>
          <w:shd w:val="clear" w:color="auto" w:fill="F9F9F9"/>
        </w:rPr>
        <w:t>Копия уведомления с отметками, подтверждающими его регистрационный номер, дату регистрации, фамилию, имя, отчество (при наличии) и подпись служащего, зарегистрировавшего уведомление, приобщается к личному делу руководителя.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7. Ответственное должностное лицо Администрации в день поступления уведомления регистрирует его в журнале учета уведомлений. 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693B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8D693B">
        <w:rPr>
          <w:rFonts w:ascii="Times New Roman" w:hAnsi="Times New Roman"/>
          <w:sz w:val="24"/>
          <w:szCs w:val="24"/>
        </w:rPr>
        <w:t xml:space="preserve"> уведомления, руководитель муниципального учреждения, считается исполнившим обязанность по уведомлению, предусмотренную частью 2 статьи 11 Федерального закона от 25.12.2008 № 273-ФЗ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противодействии коррупции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8. Должностное лицо Администрации, уполномоченное на прием и регистрацию уведомлений, в день его регистрации передает поступившее уведомление в Комиссию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9. Уведомление, указанное в пункте 4 настоящего Порядка, рассматривается Комиссией в порядке, установленном постановлением Администрации </w:t>
      </w:r>
      <w:proofErr w:type="spellStart"/>
      <w:r w:rsidR="00A16C7C">
        <w:rPr>
          <w:rFonts w:ascii="Times New Roman" w:hAnsi="Times New Roman"/>
          <w:sz w:val="24"/>
          <w:szCs w:val="24"/>
        </w:rPr>
        <w:t>Рун</w:t>
      </w:r>
      <w:r>
        <w:rPr>
          <w:rFonts w:ascii="Times New Roman" w:hAnsi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693B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30</w:t>
      </w:r>
      <w:r w:rsidRPr="008D693B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5</w:t>
      </w:r>
      <w:r w:rsidRPr="008D69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 w:rsidRPr="008D693B">
        <w:rPr>
          <w:rFonts w:ascii="Times New Roman" w:hAnsi="Times New Roman"/>
          <w:sz w:val="24"/>
          <w:szCs w:val="24"/>
        </w:rPr>
        <w:t xml:space="preserve">5 </w:t>
      </w:r>
      <w:bookmarkStart w:id="2" w:name="_Hlk121990738"/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bookmarkEnd w:id="2"/>
      <w:r w:rsidRPr="008D693B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 Положения о</w:t>
      </w:r>
      <w:r w:rsidRPr="008D693B">
        <w:rPr>
          <w:rFonts w:ascii="Times New Roman" w:hAnsi="Times New Roman"/>
          <w:bCs/>
          <w:sz w:val="24"/>
          <w:szCs w:val="24"/>
        </w:rPr>
        <w:t xml:space="preserve"> комиссии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</w:t>
      </w:r>
      <w:proofErr w:type="spellStart"/>
      <w:r w:rsidR="00A16C7C">
        <w:rPr>
          <w:rFonts w:ascii="Times New Roman" w:hAnsi="Times New Roman"/>
          <w:bCs/>
          <w:sz w:val="24"/>
          <w:szCs w:val="24"/>
        </w:rPr>
        <w:t>Рун</w:t>
      </w:r>
      <w:r>
        <w:rPr>
          <w:rFonts w:ascii="Times New Roman" w:hAnsi="Times New Roman"/>
          <w:bCs/>
          <w:sz w:val="24"/>
          <w:szCs w:val="24"/>
        </w:rPr>
        <w:t>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8D693B">
        <w:rPr>
          <w:rFonts w:ascii="Times New Roman" w:hAnsi="Times New Roman"/>
          <w:bCs/>
          <w:sz w:val="24"/>
          <w:szCs w:val="24"/>
        </w:rPr>
        <w:t xml:space="preserve"> и урегулированию конфликта интересов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bCs/>
          <w:sz w:val="24"/>
          <w:szCs w:val="24"/>
        </w:rPr>
        <w:t>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10. В ходе </w:t>
      </w:r>
      <w:r w:rsidR="00F54D06" w:rsidRPr="00D1526C">
        <w:rPr>
          <w:rFonts w:ascii="Times New Roman" w:hAnsi="Times New Roman"/>
          <w:sz w:val="24"/>
          <w:szCs w:val="24"/>
          <w:lang w:eastAsia="ru-RU"/>
        </w:rPr>
        <w:t xml:space="preserve">предварительного рассмотрения уведомления </w:t>
      </w:r>
      <w:r w:rsidRPr="008D693B">
        <w:rPr>
          <w:rFonts w:ascii="Times New Roman" w:hAnsi="Times New Roman"/>
          <w:sz w:val="24"/>
          <w:szCs w:val="24"/>
        </w:rPr>
        <w:t xml:space="preserve">Комиссия имеет право проводить собеседование с руководителем муниципального учреждения,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</w:t>
      </w:r>
      <w:r w:rsidR="00F54D06" w:rsidRPr="00D1526C">
        <w:rPr>
          <w:rFonts w:ascii="Times New Roman" w:hAnsi="Times New Roman"/>
          <w:sz w:val="24"/>
          <w:szCs w:val="24"/>
          <w:lang w:eastAsia="ru-RU"/>
        </w:rPr>
        <w:t>мотивированное</w:t>
      </w:r>
      <w:r w:rsidR="00F54D06" w:rsidRPr="008D693B">
        <w:rPr>
          <w:rFonts w:ascii="Times New Roman" w:hAnsi="Times New Roman"/>
          <w:sz w:val="24"/>
          <w:szCs w:val="24"/>
        </w:rPr>
        <w:t xml:space="preserve"> </w:t>
      </w:r>
      <w:r w:rsidRPr="008D693B">
        <w:rPr>
          <w:rFonts w:ascii="Times New Roman" w:hAnsi="Times New Roman"/>
          <w:sz w:val="24"/>
          <w:szCs w:val="24"/>
        </w:rPr>
        <w:t xml:space="preserve">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</w:t>
      </w:r>
      <w:r w:rsidRPr="008D693B">
        <w:rPr>
          <w:rFonts w:ascii="Times New Roman" w:hAnsi="Times New Roman"/>
          <w:color w:val="000000"/>
          <w:sz w:val="24"/>
          <w:szCs w:val="24"/>
        </w:rPr>
        <w:t>поступления уведомления. В случае не предоставления ответов на запросы в указанный срок, он может быть продлен, но не более чем на 30 календарных дней.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693B">
        <w:rPr>
          <w:rFonts w:ascii="Times New Roman" w:hAnsi="Times New Roman"/>
          <w:color w:val="000000"/>
          <w:sz w:val="24"/>
          <w:szCs w:val="24"/>
        </w:rPr>
        <w:t xml:space="preserve">11. Комиссия </w:t>
      </w:r>
      <w:r w:rsidR="00F54D06" w:rsidRPr="00D1526C">
        <w:rPr>
          <w:rFonts w:ascii="Times New Roman" w:hAnsi="Times New Roman"/>
          <w:sz w:val="24"/>
          <w:szCs w:val="24"/>
          <w:lang w:eastAsia="ru-RU"/>
        </w:rPr>
        <w:t xml:space="preserve">в течение 10 рабочих дней со дня получения </w:t>
      </w:r>
      <w:r w:rsidR="00F54D06">
        <w:rPr>
          <w:rFonts w:ascii="Times New Roman" w:hAnsi="Times New Roman"/>
          <w:sz w:val="24"/>
          <w:szCs w:val="24"/>
          <w:lang w:eastAsia="ru-RU"/>
        </w:rPr>
        <w:t xml:space="preserve">уведомления, принимает </w:t>
      </w:r>
      <w:r w:rsidRPr="008D693B">
        <w:rPr>
          <w:rFonts w:ascii="Times New Roman" w:hAnsi="Times New Roman"/>
          <w:color w:val="000000"/>
          <w:sz w:val="24"/>
          <w:szCs w:val="24"/>
        </w:rPr>
        <w:t>одно из следующих решений, которое подлежит утверждению работодателем:</w:t>
      </w:r>
    </w:p>
    <w:p w:rsidR="003A0EAA" w:rsidRPr="003A0EAA" w:rsidRDefault="003A0EAA" w:rsidP="003A0EAA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</w:pPr>
      <w:r w:rsidRPr="003A0EAA"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3A0EAA" w:rsidRPr="003A0EAA" w:rsidRDefault="003A0EAA" w:rsidP="003A0EAA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</w:pPr>
      <w:r w:rsidRPr="003A0EAA">
        <w:lastRenderedPageBreak/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принять меры по урегулированию конфликта интересов или по недопущению его возникновения;</w:t>
      </w:r>
    </w:p>
    <w:p w:rsidR="003A0EAA" w:rsidRPr="003A0EAA" w:rsidRDefault="003A0EAA" w:rsidP="003A0EAA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</w:pPr>
      <w:r w:rsidRPr="003A0EAA">
        <w:t xml:space="preserve">в) </w:t>
      </w:r>
      <w:r w:rsidR="00F54D06" w:rsidRPr="00D1526C">
        <w:t>признать, что руководителем учреждения не соблюдались требования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ответственности. Если мера юридической ответственности не является увольнением, то работодатель рекомендует руководителю учреждения принять конкретные меры по урегулированию конфликта интересов или предупреждает его о недопустимости нарушения требований о предотвращении и урегулировании конфликта интересов</w:t>
      </w:r>
      <w:r w:rsidR="00F54D06">
        <w:t>.</w:t>
      </w:r>
    </w:p>
    <w:p w:rsidR="008D693B" w:rsidRPr="008D693B" w:rsidRDefault="003A0EAA" w:rsidP="003A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 xml:space="preserve"> </w:t>
      </w:r>
      <w:r w:rsidR="008D693B" w:rsidRPr="008D693B">
        <w:t>12. Решение Комиссии, определяющее необходимые меры по предотвращению или урегулированию конфликта интересов, обязательно для исполнения руководителем муниципального учреждения.</w:t>
      </w:r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>13. Решение Комиссии оформляется в письменном виде и в течение трех рабочих дней со дня утверждения работодателем доводится до руководителя, представившего уведомление, под расписку.</w:t>
      </w:r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>14. В случае принятия решения, предусмотренного подпункт</w:t>
      </w:r>
      <w:r w:rsidR="003A0EAA">
        <w:t>ами</w:t>
      </w:r>
      <w:r w:rsidRPr="008D693B">
        <w:t xml:space="preserve"> </w:t>
      </w:r>
      <w:r w:rsidR="003A0EAA" w:rsidRPr="00E952C3">
        <w:rPr>
          <w:color w:val="22272F"/>
          <w:kern w:val="36"/>
        </w:rPr>
        <w:t>"</w:t>
      </w:r>
      <w:r w:rsidRPr="008D693B">
        <w:t>б</w:t>
      </w:r>
      <w:r w:rsidR="003A0EAA" w:rsidRPr="00E952C3">
        <w:rPr>
          <w:color w:val="22272F"/>
          <w:kern w:val="36"/>
        </w:rPr>
        <w:t>"</w:t>
      </w:r>
      <w:r w:rsidR="003A0EAA">
        <w:rPr>
          <w:color w:val="22272F"/>
          <w:kern w:val="36"/>
        </w:rPr>
        <w:t xml:space="preserve"> и </w:t>
      </w:r>
      <w:r w:rsidR="003A0EAA" w:rsidRPr="00E952C3">
        <w:rPr>
          <w:color w:val="22272F"/>
          <w:kern w:val="36"/>
        </w:rPr>
        <w:t>"</w:t>
      </w:r>
      <w:r w:rsidR="003A0EAA">
        <w:rPr>
          <w:color w:val="22272F"/>
          <w:kern w:val="36"/>
        </w:rPr>
        <w:t>в</w:t>
      </w:r>
      <w:r w:rsidR="003A0EAA" w:rsidRPr="00E952C3">
        <w:rPr>
          <w:color w:val="22272F"/>
          <w:kern w:val="36"/>
        </w:rPr>
        <w:t>"</w:t>
      </w:r>
      <w:r w:rsidRPr="008D693B">
        <w:t xml:space="preserve"> пункта 11 настоящего Порядка, работодатель принимает меры по предотвращению или урегулированию конфликта интересов либо рекомендует руководителю, представившему уведомление, принять такие меры. В этом случае устанавливается срок, когда руководитель,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руководителя под расписку.</w:t>
      </w:r>
    </w:p>
    <w:p w:rsidR="004D4DEF" w:rsidRDefault="008D693B" w:rsidP="004D4D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693B">
        <w:t xml:space="preserve">15. </w:t>
      </w:r>
      <w:r w:rsidR="00F0286D" w:rsidRPr="008D693B">
        <w:t>Представитель нанимателя (работодателя)</w:t>
      </w:r>
      <w:r w:rsidR="00F0286D">
        <w:t>,</w:t>
      </w:r>
      <w:r w:rsidR="00F0286D" w:rsidRPr="008D693B">
        <w:t xml:space="preserve"> </w:t>
      </w:r>
      <w:r w:rsidR="00F0286D">
        <w:t>р</w:t>
      </w:r>
      <w:r w:rsidRPr="008D693B">
        <w:t xml:space="preserve">уководитель, представивший уведомление, и не принявший мер по урегулированию или предотвращению конфликта интересов, несет ответственность, </w:t>
      </w:r>
      <w:r w:rsidR="004D4DEF">
        <w:t>п</w:t>
      </w:r>
      <w:r w:rsidRPr="008D693B">
        <w:t xml:space="preserve">редусмотренную </w:t>
      </w:r>
      <w:r w:rsidR="004D4DEF">
        <w:rPr>
          <w:color w:val="000000"/>
          <w:sz w:val="30"/>
          <w:szCs w:val="30"/>
          <w:shd w:val="clear" w:color="auto" w:fill="FFFFFF"/>
        </w:rPr>
        <w:t> </w:t>
      </w:r>
      <w:hyperlink r:id="rId8" w:history="1">
        <w:r w:rsidR="004D4DEF" w:rsidRPr="004D4DEF">
          <w:rPr>
            <w:rStyle w:val="a9"/>
            <w:color w:val="1A0DAB"/>
            <w:shd w:val="clear" w:color="auto" w:fill="FFFFFF"/>
          </w:rPr>
          <w:t>законодательством</w:t>
        </w:r>
      </w:hyperlink>
      <w:r w:rsidR="004D4DEF" w:rsidRPr="004D4DEF">
        <w:rPr>
          <w:color w:val="000000"/>
          <w:shd w:val="clear" w:color="auto" w:fill="FFFFFF"/>
        </w:rPr>
        <w:t> Российской Федерации</w:t>
      </w:r>
      <w:r w:rsidR="004D4DEF">
        <w:rPr>
          <w:color w:val="000000"/>
          <w:sz w:val="30"/>
          <w:szCs w:val="30"/>
          <w:shd w:val="clear" w:color="auto" w:fill="FFFFFF"/>
        </w:rPr>
        <w:t>.</w:t>
      </w:r>
      <w:r w:rsidR="004D4DEF" w:rsidRPr="008D693B">
        <w:t xml:space="preserve"> </w:t>
      </w:r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>16. Порядок уведомления, предусмотренный пунктами 3 и 4 настоящего Порядка, распространяется также на уведомление руководителем муниципального учреждения о следующих фактах:</w:t>
      </w:r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 xml:space="preserve"> </w:t>
      </w:r>
      <w:proofErr w:type="gramStart"/>
      <w:r w:rsidRPr="008D693B"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 xml:space="preserve"> 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693B">
        <w:t xml:space="preserve"> - об известных ему совершаемых или предполагаемых сделках, в совершении которых он может быть признан заинтересованным.</w:t>
      </w:r>
    </w:p>
    <w:p w:rsidR="004D4DEF" w:rsidRPr="004D4DEF" w:rsidRDefault="004D4DEF" w:rsidP="008D693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0"/>
          <w:szCs w:val="20"/>
        </w:rPr>
      </w:pPr>
      <w:r>
        <w:t xml:space="preserve">  17. </w:t>
      </w:r>
      <w:r w:rsidRPr="004D4DEF">
        <w:rPr>
          <w:color w:val="000000"/>
          <w:shd w:val="clear" w:color="auto" w:fill="FFFFFF"/>
        </w:rPr>
        <w:t>В случае</w:t>
      </w:r>
      <w:proofErr w:type="gramStart"/>
      <w:r w:rsidRPr="004D4DEF">
        <w:rPr>
          <w:color w:val="000000"/>
          <w:shd w:val="clear" w:color="auto" w:fill="FFFFFF"/>
        </w:rPr>
        <w:t>,</w:t>
      </w:r>
      <w:proofErr w:type="gramEnd"/>
      <w:r w:rsidRPr="004D4DEF">
        <w:rPr>
          <w:color w:val="000000"/>
          <w:shd w:val="clear" w:color="auto" w:fill="FFFFFF"/>
        </w:rPr>
        <w:t xml:space="preserve"> если лицо, указанное в </w:t>
      </w:r>
      <w:hyperlink r:id="rId9" w:anchor="dst123" w:history="1">
        <w:r w:rsidRPr="004D4DEF">
          <w:rPr>
            <w:rStyle w:val="a9"/>
            <w:color w:val="1A0DAB"/>
            <w:shd w:val="clear" w:color="auto" w:fill="FFFFFF"/>
          </w:rPr>
          <w:t>части 1 статьи 10</w:t>
        </w:r>
      </w:hyperlink>
      <w:r w:rsidRPr="004D4DE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</w:t>
      </w:r>
      <w:hyperlink r:id="rId10" w:history="1">
        <w:r w:rsidRPr="004D4DEF">
          <w:rPr>
            <w:rStyle w:val="a9"/>
            <w:b/>
            <w:bCs/>
            <w:color w:val="002060"/>
            <w:sz w:val="22"/>
            <w:szCs w:val="22"/>
            <w:shd w:val="clear" w:color="auto" w:fill="FFFFFF"/>
          </w:rPr>
          <w:t>Федерального закона от 25.12.2008 N 273-ФЗ (ред. от 07.10.2022) "О противодействии коррупции"</w:t>
        </w:r>
      </w:hyperlink>
      <w:r w:rsidRPr="004D4DEF">
        <w:rPr>
          <w:color w:val="000000"/>
          <w:shd w:val="clear" w:color="auto" w:fill="FFFFFF"/>
        </w:rPr>
        <w:t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11" w:anchor="dst102357" w:history="1">
        <w:r w:rsidRPr="004D4DEF">
          <w:rPr>
            <w:rStyle w:val="a9"/>
            <w:color w:val="1A0DAB"/>
            <w:shd w:val="clear" w:color="auto" w:fill="FFFFFF"/>
          </w:rPr>
          <w:t>законодательством</w:t>
        </w:r>
      </w:hyperlink>
      <w:r w:rsidRPr="004D4DEF">
        <w:rPr>
          <w:color w:val="000000"/>
          <w:shd w:val="clear" w:color="auto" w:fill="FFFFFF"/>
        </w:rPr>
        <w:t>.</w:t>
      </w:r>
    </w:p>
    <w:p w:rsidR="008D693B" w:rsidRPr="008D693B" w:rsidRDefault="008D693B" w:rsidP="008D693B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54D06">
        <w:rPr>
          <w:rFonts w:ascii="Times New Roman" w:hAnsi="Times New Roman"/>
          <w:sz w:val="24"/>
          <w:szCs w:val="24"/>
        </w:rPr>
        <w:t xml:space="preserve">  </w:t>
      </w:r>
    </w:p>
    <w:p w:rsidR="00621647" w:rsidRPr="00A16C7C" w:rsidRDefault="00F0286D" w:rsidP="00F54D06">
      <w:pPr>
        <w:tabs>
          <w:tab w:val="left" w:pos="3885"/>
        </w:tabs>
        <w:rPr>
          <w:rFonts w:ascii="Times New Roman" w:hAnsi="Times New Roman"/>
          <w:sz w:val="20"/>
        </w:rPr>
      </w:pPr>
      <w:r w:rsidRPr="00A16C7C">
        <w:rPr>
          <w:rFonts w:ascii="Times New Roman" w:hAnsi="Times New Roman"/>
          <w:szCs w:val="24"/>
        </w:rPr>
        <w:lastRenderedPageBreak/>
        <w:t xml:space="preserve"> </w:t>
      </w:r>
      <w:r w:rsidR="00F54D06" w:rsidRPr="00A16C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  <w:bookmarkStart w:id="3" w:name="_GoBack"/>
      <w:bookmarkEnd w:id="3"/>
      <w:r w:rsidR="00F54D06" w:rsidRPr="00A16C7C">
        <w:rPr>
          <w:rFonts w:ascii="Times New Roman" w:hAnsi="Times New Roman"/>
          <w:szCs w:val="24"/>
        </w:rPr>
        <w:t xml:space="preserve">       </w:t>
      </w:r>
      <w:r w:rsidR="00A16C7C">
        <w:rPr>
          <w:rFonts w:ascii="Times New Roman" w:hAnsi="Times New Roman"/>
          <w:szCs w:val="24"/>
        </w:rPr>
        <w:t xml:space="preserve">             </w:t>
      </w:r>
      <w:r w:rsidR="00621647" w:rsidRPr="00A16C7C">
        <w:rPr>
          <w:rFonts w:ascii="Times New Roman" w:hAnsi="Times New Roman"/>
          <w:sz w:val="20"/>
        </w:rPr>
        <w:t>Приложение 1</w:t>
      </w:r>
    </w:p>
    <w:p w:rsidR="00621647" w:rsidRPr="00A16C7C" w:rsidRDefault="00621647" w:rsidP="00621647">
      <w:pPr>
        <w:pStyle w:val="a3"/>
        <w:jc w:val="right"/>
        <w:rPr>
          <w:rFonts w:ascii="Times New Roman" w:hAnsi="Times New Roman" w:cs="Times New Roman"/>
          <w:szCs w:val="22"/>
        </w:rPr>
      </w:pPr>
      <w:r w:rsidRPr="00A16C7C">
        <w:rPr>
          <w:rFonts w:ascii="Times New Roman" w:hAnsi="Times New Roman" w:cs="Times New Roman"/>
          <w:szCs w:val="22"/>
        </w:rPr>
        <w:t>к Порядку уведомления представителя нанимателя</w:t>
      </w:r>
    </w:p>
    <w:p w:rsidR="00621647" w:rsidRPr="00A16C7C" w:rsidRDefault="00621647" w:rsidP="00621647">
      <w:pPr>
        <w:pStyle w:val="a3"/>
        <w:jc w:val="right"/>
        <w:rPr>
          <w:rFonts w:ascii="Times New Roman" w:hAnsi="Times New Roman" w:cs="Times New Roman"/>
          <w:szCs w:val="22"/>
        </w:rPr>
      </w:pPr>
      <w:r w:rsidRPr="00A16C7C">
        <w:rPr>
          <w:rFonts w:ascii="Times New Roman" w:hAnsi="Times New Roman" w:cs="Times New Roman"/>
          <w:szCs w:val="22"/>
        </w:rPr>
        <w:t>(работодателя) руководителем подведомственного</w:t>
      </w:r>
    </w:p>
    <w:p w:rsidR="00621647" w:rsidRPr="00A16C7C" w:rsidRDefault="00621647" w:rsidP="00621647">
      <w:pPr>
        <w:pStyle w:val="a3"/>
        <w:jc w:val="right"/>
        <w:rPr>
          <w:rFonts w:ascii="Times New Roman" w:hAnsi="Times New Roman" w:cs="Times New Roman"/>
          <w:szCs w:val="22"/>
        </w:rPr>
      </w:pPr>
      <w:r w:rsidRPr="00A16C7C">
        <w:rPr>
          <w:rFonts w:ascii="Times New Roman" w:hAnsi="Times New Roman" w:cs="Times New Roman"/>
          <w:szCs w:val="22"/>
        </w:rPr>
        <w:t xml:space="preserve">муниципального учреждения о возникновении </w:t>
      </w:r>
    </w:p>
    <w:p w:rsidR="00621647" w:rsidRPr="00A16C7C" w:rsidRDefault="00621647" w:rsidP="00621647">
      <w:pPr>
        <w:pStyle w:val="a3"/>
        <w:jc w:val="right"/>
        <w:rPr>
          <w:rFonts w:ascii="Times New Roman" w:hAnsi="Times New Roman" w:cs="Times New Roman"/>
          <w:szCs w:val="22"/>
        </w:rPr>
      </w:pPr>
      <w:r w:rsidRPr="00A16C7C">
        <w:rPr>
          <w:rFonts w:ascii="Times New Roman" w:hAnsi="Times New Roman" w:cs="Times New Roman"/>
          <w:szCs w:val="22"/>
        </w:rPr>
        <w:t xml:space="preserve">личной заинтересованности при исполнении </w:t>
      </w:r>
    </w:p>
    <w:p w:rsidR="00621647" w:rsidRPr="00A16C7C" w:rsidRDefault="00621647" w:rsidP="00621647">
      <w:pPr>
        <w:pStyle w:val="a3"/>
        <w:jc w:val="right"/>
        <w:rPr>
          <w:rFonts w:ascii="Times New Roman" w:hAnsi="Times New Roman" w:cs="Times New Roman"/>
          <w:szCs w:val="22"/>
        </w:rPr>
      </w:pPr>
      <w:r w:rsidRPr="00A16C7C">
        <w:rPr>
          <w:rFonts w:ascii="Times New Roman" w:hAnsi="Times New Roman" w:cs="Times New Roman"/>
          <w:szCs w:val="22"/>
        </w:rPr>
        <w:t>должностных обязанностей</w:t>
      </w:r>
    </w:p>
    <w:p w:rsidR="00621647" w:rsidRPr="00A16C7C" w:rsidRDefault="00621647" w:rsidP="00621647">
      <w:pPr>
        <w:pStyle w:val="a3"/>
        <w:jc w:val="right"/>
        <w:rPr>
          <w:rFonts w:ascii="Times New Roman" w:hAnsi="Times New Roman" w:cs="Times New Roman"/>
          <w:szCs w:val="22"/>
        </w:rPr>
      </w:pPr>
      <w:r w:rsidRPr="00A16C7C">
        <w:rPr>
          <w:rFonts w:ascii="Times New Roman" w:hAnsi="Times New Roman" w:cs="Times New Roman"/>
          <w:szCs w:val="22"/>
        </w:rPr>
        <w:t xml:space="preserve">(осуществлении полномочий), </w:t>
      </w:r>
      <w:proofErr w:type="gramStart"/>
      <w:r w:rsidRPr="00A16C7C">
        <w:rPr>
          <w:rFonts w:ascii="Times New Roman" w:hAnsi="Times New Roman" w:cs="Times New Roman"/>
          <w:szCs w:val="22"/>
        </w:rPr>
        <w:t>которая</w:t>
      </w:r>
      <w:proofErr w:type="gramEnd"/>
      <w:r w:rsidRPr="00A16C7C">
        <w:rPr>
          <w:rFonts w:ascii="Times New Roman" w:hAnsi="Times New Roman" w:cs="Times New Roman"/>
          <w:szCs w:val="22"/>
        </w:rPr>
        <w:t xml:space="preserve"> приводит или</w:t>
      </w:r>
    </w:p>
    <w:p w:rsidR="00621647" w:rsidRPr="00A16C7C" w:rsidRDefault="00621647" w:rsidP="00621647">
      <w:pPr>
        <w:pStyle w:val="a3"/>
        <w:jc w:val="right"/>
        <w:rPr>
          <w:rFonts w:ascii="Times New Roman" w:hAnsi="Times New Roman" w:cs="Times New Roman"/>
          <w:szCs w:val="22"/>
        </w:rPr>
      </w:pPr>
      <w:r w:rsidRPr="00A16C7C">
        <w:rPr>
          <w:rFonts w:ascii="Times New Roman" w:hAnsi="Times New Roman" w:cs="Times New Roman"/>
          <w:szCs w:val="22"/>
        </w:rPr>
        <w:t>может привести к конфликту интересов</w:t>
      </w:r>
    </w:p>
    <w:p w:rsidR="00621647" w:rsidRPr="00621647" w:rsidRDefault="00621647" w:rsidP="006216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54D06" w:rsidRPr="00F54D06" w:rsidRDefault="00621647" w:rsidP="00F54D06">
      <w:pPr>
        <w:pStyle w:val="a3"/>
        <w:jc w:val="right"/>
        <w:rPr>
          <w:rFonts w:ascii="Times New Roman" w:hAnsi="Times New Roman" w:cs="Times New Roman"/>
        </w:rPr>
      </w:pPr>
      <w:r w:rsidRPr="00621647">
        <w:tab/>
      </w:r>
      <w:r w:rsidRPr="00621647">
        <w:tab/>
      </w:r>
      <w:r w:rsidR="00F54D06">
        <w:rPr>
          <w:rFonts w:ascii="Times New Roman" w:hAnsi="Times New Roman" w:cs="Times New Roman"/>
          <w:sz w:val="24"/>
          <w:szCs w:val="24"/>
        </w:rPr>
        <w:t>Г</w:t>
      </w:r>
      <w:r w:rsidR="00F54D06" w:rsidRPr="00F54D06">
        <w:rPr>
          <w:rFonts w:ascii="Times New Roman" w:hAnsi="Times New Roman" w:cs="Times New Roman"/>
          <w:sz w:val="24"/>
          <w:szCs w:val="24"/>
        </w:rPr>
        <w:t xml:space="preserve">лаве </w:t>
      </w:r>
      <w:r w:rsidR="00F54D06">
        <w:rPr>
          <w:rFonts w:ascii="Times New Roman" w:hAnsi="Times New Roman" w:cs="Times New Roman"/>
          <w:sz w:val="24"/>
          <w:szCs w:val="24"/>
        </w:rPr>
        <w:t>а</w:t>
      </w:r>
      <w:r w:rsidRPr="00F54D0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21647" w:rsidRDefault="00A16C7C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Рун</w:t>
      </w:r>
      <w:r w:rsidR="00621647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="00621647" w:rsidRPr="0062164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F54D06" w:rsidRDefault="00F54D06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            </w:t>
      </w:r>
    </w:p>
    <w:p w:rsidR="00F54D06" w:rsidRDefault="00621647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216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2164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54D06" w:rsidRDefault="00621647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21647">
        <w:rPr>
          <w:rFonts w:ascii="Times New Roman" w:hAnsi="Times New Roman" w:cs="Times New Roman"/>
          <w:color w:val="000000"/>
          <w:sz w:val="26"/>
          <w:szCs w:val="26"/>
        </w:rPr>
        <w:t>от руководителя муниципального</w:t>
      </w:r>
    </w:p>
    <w:p w:rsidR="00621647" w:rsidRPr="00621647" w:rsidRDefault="00621647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21647">
        <w:rPr>
          <w:rFonts w:ascii="Times New Roman" w:hAnsi="Times New Roman" w:cs="Times New Roman"/>
          <w:color w:val="000000"/>
          <w:sz w:val="26"/>
          <w:szCs w:val="26"/>
        </w:rPr>
        <w:t xml:space="preserve"> подведомственного учреждения</w:t>
      </w:r>
    </w:p>
    <w:p w:rsidR="00621647" w:rsidRPr="004A50D4" w:rsidRDefault="00621647" w:rsidP="00621647">
      <w:pPr>
        <w:tabs>
          <w:tab w:val="left" w:pos="3885"/>
        </w:tabs>
        <w:snapToGrid w:val="0"/>
        <w:jc w:val="both"/>
        <w:rPr>
          <w:color w:val="000000"/>
          <w:sz w:val="26"/>
          <w:szCs w:val="26"/>
        </w:rPr>
      </w:pPr>
      <w:r w:rsidRPr="004A50D4">
        <w:rPr>
          <w:color w:val="000000"/>
          <w:sz w:val="26"/>
          <w:szCs w:val="26"/>
        </w:rPr>
        <w:tab/>
        <w:t>__________________________________________</w:t>
      </w:r>
    </w:p>
    <w:p w:rsidR="00621647" w:rsidRPr="00621647" w:rsidRDefault="00621647" w:rsidP="00621647">
      <w:pPr>
        <w:tabs>
          <w:tab w:val="left" w:pos="3885"/>
        </w:tabs>
        <w:snapToGri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A50D4">
        <w:rPr>
          <w:color w:val="000000"/>
          <w:sz w:val="26"/>
          <w:szCs w:val="26"/>
        </w:rPr>
        <w:tab/>
      </w:r>
      <w:r w:rsidRPr="004A50D4">
        <w:rPr>
          <w:color w:val="000000"/>
          <w:sz w:val="26"/>
          <w:szCs w:val="26"/>
        </w:rPr>
        <w:tab/>
      </w:r>
      <w:r w:rsidRPr="004A50D4">
        <w:rPr>
          <w:color w:val="000000"/>
          <w:sz w:val="26"/>
          <w:szCs w:val="26"/>
        </w:rPr>
        <w:tab/>
      </w:r>
      <w:r w:rsidRPr="004A50D4">
        <w:rPr>
          <w:color w:val="000000"/>
          <w:sz w:val="26"/>
          <w:szCs w:val="26"/>
        </w:rPr>
        <w:tab/>
      </w:r>
      <w:r w:rsidRPr="004A50D4">
        <w:rPr>
          <w:color w:val="000000"/>
          <w:sz w:val="26"/>
          <w:szCs w:val="26"/>
        </w:rPr>
        <w:tab/>
      </w:r>
      <w:r w:rsidRPr="00621647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621647" w:rsidRPr="00621647" w:rsidRDefault="00621647" w:rsidP="008D6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r w:rsidR="00F54D06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r w:rsidRPr="0062164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8D693B" w:rsidRDefault="007C178C" w:rsidP="0062164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1647" w:rsidRPr="00621647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 w:rsidR="00621647" w:rsidRPr="00621647">
        <w:rPr>
          <w:rFonts w:ascii="Times New Roman" w:hAnsi="Times New Roman" w:cs="Times New Roman"/>
          <w:sz w:val="24"/>
          <w:szCs w:val="24"/>
        </w:rPr>
        <w:t xml:space="preserve"> должностных обязанностей, которая приводит или может привести к конфликту интересов</w:t>
      </w:r>
      <w:r w:rsidR="008D693B" w:rsidRPr="008D693B">
        <w:rPr>
          <w:rFonts w:ascii="Times New Roman" w:hAnsi="Times New Roman" w:cs="Times New Roman"/>
          <w:sz w:val="22"/>
          <w:szCs w:val="22"/>
        </w:rPr>
        <w:t xml:space="preserve">   </w:t>
      </w:r>
      <w:r w:rsidR="00621647" w:rsidRPr="008D693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621647" w:rsidRPr="008D693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621647" w:rsidRPr="008D693B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621647" w:rsidRPr="008D693B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Дополнительные сведения: 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A16C7C">
        <w:rPr>
          <w:rFonts w:ascii="Times New Roman" w:hAnsi="Times New Roman" w:cs="Times New Roman"/>
          <w:sz w:val="24"/>
          <w:szCs w:val="24"/>
        </w:rPr>
        <w:t>Рун</w:t>
      </w:r>
      <w:r w:rsidR="008D693B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6216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1647" w:rsidRPr="008D693B" w:rsidRDefault="00621647" w:rsidP="008D693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8D693B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621647" w:rsidRPr="00621647" w:rsidRDefault="008D693B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2C3">
        <w:rPr>
          <w:rFonts w:ascii="Times New Roman" w:hAnsi="Times New Roman" w:cs="Times New Roman"/>
          <w:color w:val="22272F"/>
          <w:kern w:val="36"/>
          <w:sz w:val="24"/>
          <w:szCs w:val="24"/>
        </w:rPr>
        <w:t>"</w:t>
      </w:r>
      <w:r w:rsidR="00621647" w:rsidRPr="00621647">
        <w:rPr>
          <w:rFonts w:ascii="Times New Roman" w:hAnsi="Times New Roman" w:cs="Times New Roman"/>
          <w:sz w:val="24"/>
          <w:szCs w:val="24"/>
        </w:rPr>
        <w:t>__</w:t>
      </w:r>
      <w:r w:rsidRPr="00E952C3">
        <w:rPr>
          <w:rFonts w:ascii="Times New Roman" w:hAnsi="Times New Roman" w:cs="Times New Roman"/>
          <w:color w:val="22272F"/>
          <w:kern w:val="36"/>
          <w:sz w:val="24"/>
          <w:szCs w:val="24"/>
        </w:rPr>
        <w:t>"</w:t>
      </w:r>
      <w:r w:rsidR="00621647" w:rsidRPr="00621647">
        <w:rPr>
          <w:rFonts w:ascii="Times New Roman" w:hAnsi="Times New Roman" w:cs="Times New Roman"/>
          <w:sz w:val="24"/>
          <w:szCs w:val="24"/>
        </w:rPr>
        <w:t>__________20__г.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1647" w:rsidRPr="00621647">
        <w:rPr>
          <w:rFonts w:ascii="Times New Roman" w:hAnsi="Times New Roman" w:cs="Times New Roman"/>
          <w:sz w:val="24"/>
          <w:szCs w:val="24"/>
        </w:rPr>
        <w:t>__________________     ___________________________________</w:t>
      </w:r>
    </w:p>
    <w:p w:rsidR="00621647" w:rsidRDefault="00621647" w:rsidP="00621647">
      <w:pPr>
        <w:pStyle w:val="a3"/>
        <w:rPr>
          <w:rFonts w:ascii="Times New Roman" w:hAnsi="Times New Roman" w:cs="Times New Roman"/>
          <w:iCs/>
        </w:rPr>
      </w:pPr>
      <w:r w:rsidRPr="008D693B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</w:t>
      </w:r>
      <w:r w:rsidR="008D693B">
        <w:rPr>
          <w:rFonts w:ascii="Times New Roman" w:hAnsi="Times New Roman" w:cs="Times New Roman"/>
          <w:iCs/>
          <w:sz w:val="18"/>
          <w:szCs w:val="18"/>
        </w:rPr>
        <w:t xml:space="preserve">                   </w:t>
      </w:r>
      <w:r w:rsidRPr="008D693B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8D693B">
        <w:rPr>
          <w:rFonts w:ascii="Times New Roman" w:hAnsi="Times New Roman" w:cs="Times New Roman"/>
          <w:iCs/>
        </w:rPr>
        <w:t xml:space="preserve">(подпись лица)                     </w:t>
      </w:r>
      <w:r w:rsidR="008D693B">
        <w:rPr>
          <w:rFonts w:ascii="Times New Roman" w:hAnsi="Times New Roman" w:cs="Times New Roman"/>
          <w:iCs/>
        </w:rPr>
        <w:t xml:space="preserve">           </w:t>
      </w:r>
      <w:r w:rsidRPr="008D693B">
        <w:rPr>
          <w:rFonts w:ascii="Times New Roman" w:hAnsi="Times New Roman" w:cs="Times New Roman"/>
          <w:iCs/>
        </w:rPr>
        <w:t xml:space="preserve">  (расшифровка подписи)</w:t>
      </w:r>
    </w:p>
    <w:p w:rsidR="007C178C" w:rsidRDefault="007C178C" w:rsidP="00621647">
      <w:pPr>
        <w:pStyle w:val="a3"/>
        <w:rPr>
          <w:rFonts w:ascii="Times New Roman" w:hAnsi="Times New Roman" w:cs="Times New Roman"/>
          <w:iCs/>
        </w:rPr>
      </w:pPr>
    </w:p>
    <w:p w:rsidR="007C178C" w:rsidRDefault="007C178C" w:rsidP="00621647">
      <w:pPr>
        <w:pStyle w:val="a3"/>
        <w:rPr>
          <w:rFonts w:ascii="Times New Roman" w:hAnsi="Times New Roman" w:cs="Times New Roman"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805"/>
      </w:tblGrid>
      <w:tr w:rsidR="007C178C" w:rsidRPr="00D1526C" w:rsidTr="00F92FE5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</w:tr>
      <w:tr w:rsidR="007C178C" w:rsidRPr="00D1526C" w:rsidTr="00F92FE5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"__" ________________ 20_ г.</w:t>
            </w:r>
          </w:p>
        </w:tc>
      </w:tr>
      <w:tr w:rsidR="007C178C" w:rsidRPr="00D1526C" w:rsidTr="00F92FE5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C178C" w:rsidRPr="00D1526C" w:rsidTr="00F92FE5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(фамилия, инициалы гражданского служащего, зарегистрировавшего уведомление)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гражданского служащего, зарегистрировавшего уведомление)</w:t>
            </w:r>
          </w:p>
        </w:tc>
      </w:tr>
    </w:tbl>
    <w:p w:rsidR="007C178C" w:rsidRDefault="007C178C" w:rsidP="00621647">
      <w:pPr>
        <w:pStyle w:val="a3"/>
        <w:rPr>
          <w:rFonts w:ascii="Times New Roman" w:hAnsi="Times New Roman" w:cs="Times New Roman"/>
          <w:iCs/>
        </w:rPr>
      </w:pPr>
    </w:p>
    <w:p w:rsidR="007C178C" w:rsidRDefault="007C178C" w:rsidP="00621647">
      <w:pPr>
        <w:pStyle w:val="a3"/>
        <w:rPr>
          <w:rFonts w:ascii="Times New Roman" w:hAnsi="Times New Roman" w:cs="Times New Roman"/>
          <w:iCs/>
        </w:rPr>
      </w:pPr>
    </w:p>
    <w:p w:rsidR="007C178C" w:rsidRPr="008D693B" w:rsidRDefault="007C178C" w:rsidP="00621647">
      <w:pPr>
        <w:pStyle w:val="a3"/>
        <w:rPr>
          <w:rFonts w:ascii="Times New Roman" w:hAnsi="Times New Roman" w:cs="Times New Roman"/>
          <w:iCs/>
        </w:rPr>
      </w:pP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621647">
        <w:rPr>
          <w:rFonts w:ascii="Times New Roman" w:hAnsi="Times New Roman"/>
          <w:sz w:val="24"/>
          <w:szCs w:val="24"/>
          <w:lang w:eastAsia="ru-RU"/>
        </w:rPr>
        <w:t>2</w:t>
      </w:r>
      <w:r w:rsidRPr="00E91E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 xml:space="preserve">к Порядку сообщения руководителями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 xml:space="preserve">муниципальных учреждений о возникновении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 xml:space="preserve">личной заинтересованности при исполнении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 xml:space="preserve">должностных обязанностей, </w:t>
      </w:r>
      <w:proofErr w:type="gramStart"/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>которая</w:t>
      </w:r>
      <w:proofErr w:type="gramEnd"/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 xml:space="preserve"> приводит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>или может привести к конфликту интересов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>ЖУРНАЛ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 xml:space="preserve">регистрации уведомлений от руководителей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 xml:space="preserve">муниципальных учреждений о возникновении </w:t>
      </w:r>
      <w:proofErr w:type="gramStart"/>
      <w:r w:rsidRPr="00E91EEA">
        <w:rPr>
          <w:rFonts w:ascii="Times New Roman" w:hAnsi="Times New Roman"/>
          <w:sz w:val="24"/>
          <w:szCs w:val="24"/>
          <w:lang w:eastAsia="ru-RU"/>
        </w:rPr>
        <w:t>личной</w:t>
      </w:r>
      <w:proofErr w:type="gramEnd"/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EEA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E91EEA">
        <w:rPr>
          <w:rFonts w:ascii="Times New Roman" w:hAnsi="Times New Roman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1EEA">
        <w:rPr>
          <w:rFonts w:ascii="Times New Roman" w:hAnsi="Times New Roman"/>
          <w:sz w:val="20"/>
          <w:szCs w:val="20"/>
          <w:lang w:eastAsia="ru-RU"/>
        </w:rPr>
        <w:t>Начат "__" ___________ 20__ г.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1EEA">
        <w:rPr>
          <w:rFonts w:ascii="Times New Roman" w:hAnsi="Times New Roman"/>
          <w:sz w:val="20"/>
          <w:szCs w:val="20"/>
          <w:lang w:eastAsia="ru-RU"/>
        </w:rPr>
        <w:t>Окончен "__" ___________ 20__ г.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1EEA">
        <w:rPr>
          <w:rFonts w:ascii="Times New Roman" w:hAnsi="Times New Roman"/>
          <w:sz w:val="20"/>
          <w:szCs w:val="20"/>
          <w:lang w:eastAsia="ru-RU"/>
        </w:rPr>
        <w:t>На _____ листах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45"/>
        <w:gridCol w:w="992"/>
        <w:gridCol w:w="992"/>
        <w:gridCol w:w="1276"/>
        <w:gridCol w:w="1134"/>
        <w:gridCol w:w="1417"/>
        <w:gridCol w:w="1559"/>
        <w:gridCol w:w="1071"/>
      </w:tblGrid>
      <w:tr w:rsidR="008D693B" w:rsidRPr="008D693B" w:rsidTr="00C442FE">
        <w:tc>
          <w:tcPr>
            <w:tcW w:w="510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 xml:space="preserve">№ </w:t>
            </w:r>
            <w:proofErr w:type="gramStart"/>
            <w:r w:rsidRPr="008D693B">
              <w:rPr>
                <w:rFonts w:ascii="Times New Roman" w:hAnsi="Times New Roman"/>
              </w:rPr>
              <w:t>п</w:t>
            </w:r>
            <w:proofErr w:type="gramEnd"/>
            <w:r w:rsidRPr="008D693B">
              <w:rPr>
                <w:rFonts w:ascii="Times New Roman" w:hAnsi="Times New Roman"/>
              </w:rPr>
              <w:t>/п</w:t>
            </w:r>
          </w:p>
        </w:tc>
        <w:tc>
          <w:tcPr>
            <w:tcW w:w="1045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3402" w:type="dxa"/>
            <w:gridSpan w:val="3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Сведения о работнике, подавшем уведомление</w:t>
            </w:r>
          </w:p>
        </w:tc>
        <w:tc>
          <w:tcPr>
            <w:tcW w:w="1417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59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Ф.И.О. и подпись лица, принявшего уведомление</w:t>
            </w:r>
          </w:p>
        </w:tc>
        <w:tc>
          <w:tcPr>
            <w:tcW w:w="1071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Сведения о принятом решении</w:t>
            </w:r>
          </w:p>
        </w:tc>
      </w:tr>
      <w:tr w:rsidR="008D693B" w:rsidRPr="008D693B" w:rsidTr="00C442FE">
        <w:tc>
          <w:tcPr>
            <w:tcW w:w="510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1045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992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Ф.И.О.</w:t>
            </w:r>
          </w:p>
        </w:tc>
        <w:tc>
          <w:tcPr>
            <w:tcW w:w="1276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1417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1071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8D693B" w:rsidRPr="008D693B" w:rsidTr="00C442FE">
        <w:tc>
          <w:tcPr>
            <w:tcW w:w="510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8</w:t>
            </w:r>
          </w:p>
        </w:tc>
        <w:tc>
          <w:tcPr>
            <w:tcW w:w="1071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9</w:t>
            </w:r>
          </w:p>
        </w:tc>
      </w:tr>
      <w:tr w:rsidR="008D693B" w:rsidRPr="008D693B" w:rsidTr="00C442FE">
        <w:tc>
          <w:tcPr>
            <w:tcW w:w="510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D693B" w:rsidRPr="008D693B" w:rsidTr="00C442FE">
        <w:tc>
          <w:tcPr>
            <w:tcW w:w="510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9B59F9" w:rsidRDefault="009B59F9" w:rsidP="007C178C"/>
    <w:sectPr w:rsidR="009B59F9" w:rsidSect="007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36" w:rsidRDefault="00381036" w:rsidP="00621647">
      <w:pPr>
        <w:spacing w:after="0" w:line="240" w:lineRule="auto"/>
      </w:pPr>
      <w:r>
        <w:separator/>
      </w:r>
    </w:p>
  </w:endnote>
  <w:endnote w:type="continuationSeparator" w:id="0">
    <w:p w:rsidR="00381036" w:rsidRDefault="00381036" w:rsidP="006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36" w:rsidRDefault="00381036" w:rsidP="00621647">
      <w:pPr>
        <w:spacing w:after="0" w:line="240" w:lineRule="auto"/>
      </w:pPr>
      <w:r>
        <w:separator/>
      </w:r>
    </w:p>
  </w:footnote>
  <w:footnote w:type="continuationSeparator" w:id="0">
    <w:p w:rsidR="00381036" w:rsidRDefault="00381036" w:rsidP="0062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463"/>
    <w:multiLevelType w:val="hybridMultilevel"/>
    <w:tmpl w:val="9DB26006"/>
    <w:lvl w:ilvl="0" w:tplc="9976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8E"/>
    <w:rsid w:val="001B5D2A"/>
    <w:rsid w:val="001D65AD"/>
    <w:rsid w:val="001E0F24"/>
    <w:rsid w:val="003749F4"/>
    <w:rsid w:val="003760E4"/>
    <w:rsid w:val="00381036"/>
    <w:rsid w:val="003A0EAA"/>
    <w:rsid w:val="004A2625"/>
    <w:rsid w:val="004D4DEF"/>
    <w:rsid w:val="005402EE"/>
    <w:rsid w:val="00557A76"/>
    <w:rsid w:val="00621647"/>
    <w:rsid w:val="007C178C"/>
    <w:rsid w:val="007F3D46"/>
    <w:rsid w:val="008D693B"/>
    <w:rsid w:val="008F2784"/>
    <w:rsid w:val="009B59F9"/>
    <w:rsid w:val="00A16C7C"/>
    <w:rsid w:val="00AF128E"/>
    <w:rsid w:val="00B25276"/>
    <w:rsid w:val="00B47C39"/>
    <w:rsid w:val="00D117DB"/>
    <w:rsid w:val="00E24470"/>
    <w:rsid w:val="00E952C3"/>
    <w:rsid w:val="00EC0F01"/>
    <w:rsid w:val="00F0286D"/>
    <w:rsid w:val="00F5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65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2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6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2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647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8D6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D4DE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0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C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65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2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6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2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647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8D6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D4DE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0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C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2959/64ca591ea83268ee3d33f6e564cbcac0d3a073d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77025/f27c4055b32902047f8d6132390376c97bc1787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829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8388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2024-03-19T04:52:00Z</cp:lastPrinted>
  <dcterms:created xsi:type="dcterms:W3CDTF">2024-03-19T04:52:00Z</dcterms:created>
  <dcterms:modified xsi:type="dcterms:W3CDTF">2024-03-19T04:52:00Z</dcterms:modified>
</cp:coreProperties>
</file>